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F917" w14:textId="77777777" w:rsidR="001E2D14" w:rsidRDefault="001E2D14" w:rsidP="001E2D14">
      <w:pPr>
        <w:tabs>
          <w:tab w:val="left" w:pos="4678"/>
        </w:tabs>
        <w:ind w:right="5116"/>
        <w:jc w:val="both"/>
      </w:pPr>
    </w:p>
    <w:p w14:paraId="0FB94DEA" w14:textId="77777777" w:rsidR="00982EF5" w:rsidRDefault="00982EF5" w:rsidP="001E2D14">
      <w:pPr>
        <w:tabs>
          <w:tab w:val="left" w:pos="4678"/>
        </w:tabs>
        <w:ind w:right="5116"/>
        <w:jc w:val="both"/>
      </w:pPr>
    </w:p>
    <w:p w14:paraId="52EED084" w14:textId="77777777" w:rsidR="00982EF5" w:rsidRDefault="00982EF5" w:rsidP="001E2D14">
      <w:pPr>
        <w:tabs>
          <w:tab w:val="left" w:pos="4678"/>
        </w:tabs>
        <w:ind w:right="5116"/>
        <w:jc w:val="both"/>
      </w:pPr>
    </w:p>
    <w:p w14:paraId="5ADE8625" w14:textId="77777777" w:rsidR="009C1B7A" w:rsidRDefault="009C1B7A" w:rsidP="009C1B7A">
      <w:pPr>
        <w:shd w:val="clear" w:color="auto" w:fill="FFFFFF"/>
        <w:tabs>
          <w:tab w:val="left" w:pos="6379"/>
        </w:tabs>
        <w:ind w:right="3425"/>
        <w:rPr>
          <w:b/>
          <w:sz w:val="28"/>
          <w:szCs w:val="28"/>
        </w:rPr>
      </w:pPr>
    </w:p>
    <w:p w14:paraId="25CD1455" w14:textId="77777777" w:rsidR="009C1B7A" w:rsidRDefault="009C1B7A" w:rsidP="009C1B7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791C104" w14:textId="77777777" w:rsidR="009C1B7A" w:rsidRDefault="009C1B7A" w:rsidP="009C1B7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3DA6A2E0" w14:textId="77777777" w:rsidR="009C1B7A" w:rsidRDefault="009C1B7A" w:rsidP="009C1B7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14:paraId="3CC33ED8" w14:textId="77777777" w:rsidR="009C1B7A" w:rsidRDefault="009C1B7A" w:rsidP="009C1B7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294ECBA6" w14:textId="77777777" w:rsidR="009C1B7A" w:rsidRDefault="009C1B7A" w:rsidP="009C1B7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EE7575A" w14:textId="77777777" w:rsidR="009C1B7A" w:rsidRDefault="009C1B7A" w:rsidP="009C1B7A">
      <w:pPr>
        <w:rPr>
          <w:rFonts w:ascii="Calibri" w:hAnsi="Calibri"/>
          <w:b/>
          <w:bCs/>
          <w:sz w:val="28"/>
          <w:szCs w:val="28"/>
        </w:rPr>
      </w:pPr>
    </w:p>
    <w:p w14:paraId="1C0EEC71" w14:textId="7CBDC29B" w:rsidR="009C1B7A" w:rsidRDefault="009C1B7A" w:rsidP="009C1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22.09.2020  № 37-4</w:t>
      </w:r>
    </w:p>
    <w:p w14:paraId="79954532" w14:textId="77777777" w:rsidR="00BC4EA8" w:rsidRDefault="00BC4EA8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116F8CDB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BC4E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C4EA8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4C27F709" w:rsidR="00B166C9" w:rsidRPr="00BC4EA8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BC4E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12587">
        <w:rPr>
          <w:rFonts w:ascii="Times New Roman" w:hAnsi="Times New Roman" w:cs="Times New Roman"/>
          <w:sz w:val="28"/>
          <w:szCs w:val="28"/>
        </w:rPr>
        <w:t xml:space="preserve"> Беговой от 19 декабря 2017 года № 4-6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EA8">
        <w:rPr>
          <w:rFonts w:ascii="Times New Roman" w:hAnsi="Times New Roman" w:cs="Times New Roman"/>
          <w:sz w:val="28"/>
          <w:szCs w:val="28"/>
        </w:rPr>
        <w:t>«</w:t>
      </w:r>
      <w:r w:rsidR="00BC4EA8" w:rsidRPr="00BC4EA8">
        <w:rPr>
          <w:rFonts w:ascii="Times New Roman" w:hAnsi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BC4EA8" w:rsidRPr="00BC4EA8">
        <w:rPr>
          <w:rFonts w:ascii="Times New Roman" w:hAnsi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Москвы.</w:t>
      </w:r>
      <w:r w:rsidRPr="00BC4EA8"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511ED25F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7D835B71" w14:textId="77777777" w:rsidR="00BC4EA8" w:rsidRPr="00BC4EA8" w:rsidRDefault="00BC4EA8" w:rsidP="002F32D4">
      <w:pPr>
        <w:rPr>
          <w:b/>
          <w:sz w:val="28"/>
          <w:szCs w:val="28"/>
        </w:rPr>
      </w:pPr>
      <w:r w:rsidRPr="00BC4EA8">
        <w:rPr>
          <w:b/>
          <w:sz w:val="28"/>
          <w:szCs w:val="28"/>
        </w:rPr>
        <w:t>Глава муниципального округа</w:t>
      </w:r>
    </w:p>
    <w:p w14:paraId="2B1B6EB6" w14:textId="76BCD5E4" w:rsidR="002F32D4" w:rsidRPr="00BC4EA8" w:rsidRDefault="00BC4EA8" w:rsidP="002F32D4">
      <w:pPr>
        <w:rPr>
          <w:b/>
          <w:sz w:val="28"/>
          <w:szCs w:val="28"/>
        </w:rPr>
      </w:pPr>
      <w:r w:rsidRPr="00BC4EA8">
        <w:rPr>
          <w:b/>
          <w:sz w:val="28"/>
          <w:szCs w:val="28"/>
        </w:rPr>
        <w:t>Беговой</w:t>
      </w:r>
      <w:r w:rsidR="002F32D4" w:rsidRPr="00BC4EA8">
        <w:rPr>
          <w:b/>
          <w:sz w:val="28"/>
          <w:szCs w:val="28"/>
        </w:rPr>
        <w:tab/>
      </w:r>
      <w:r w:rsidR="002F32D4" w:rsidRPr="00BC4EA8">
        <w:rPr>
          <w:b/>
          <w:sz w:val="28"/>
          <w:szCs w:val="28"/>
        </w:rPr>
        <w:tab/>
      </w:r>
      <w:r w:rsidR="002F32D4" w:rsidRPr="00BC4EA8">
        <w:rPr>
          <w:b/>
          <w:sz w:val="28"/>
          <w:szCs w:val="28"/>
        </w:rPr>
        <w:tab/>
        <w:t xml:space="preserve">      </w:t>
      </w:r>
      <w:r w:rsidR="002F32D4" w:rsidRPr="00BC4EA8">
        <w:rPr>
          <w:b/>
          <w:sz w:val="28"/>
          <w:szCs w:val="28"/>
        </w:rPr>
        <w:tab/>
      </w:r>
      <w:r w:rsidR="002F32D4" w:rsidRPr="00BC4EA8">
        <w:rPr>
          <w:b/>
          <w:sz w:val="28"/>
          <w:szCs w:val="28"/>
        </w:rPr>
        <w:tab/>
      </w:r>
      <w:r w:rsidR="002F32D4" w:rsidRPr="00BC4EA8">
        <w:rPr>
          <w:b/>
          <w:sz w:val="28"/>
          <w:szCs w:val="28"/>
        </w:rPr>
        <w:tab/>
      </w:r>
      <w:r w:rsidRPr="00BC4EA8">
        <w:rPr>
          <w:b/>
          <w:sz w:val="28"/>
          <w:szCs w:val="28"/>
        </w:rPr>
        <w:tab/>
      </w:r>
      <w:r w:rsidRPr="00BC4EA8">
        <w:rPr>
          <w:b/>
          <w:sz w:val="28"/>
          <w:szCs w:val="28"/>
        </w:rPr>
        <w:tab/>
      </w:r>
      <w:r w:rsidRPr="00BC4EA8">
        <w:rPr>
          <w:b/>
          <w:sz w:val="28"/>
          <w:szCs w:val="28"/>
        </w:rPr>
        <w:tab/>
        <w:t>П.А. Адамов</w:t>
      </w:r>
    </w:p>
    <w:p w14:paraId="12FC84C8" w14:textId="01B68FAF" w:rsidR="009476B1" w:rsidRDefault="009476B1" w:rsidP="002B4ADD">
      <w:pPr>
        <w:rPr>
          <w:b/>
          <w:sz w:val="28"/>
          <w:szCs w:val="28"/>
        </w:rPr>
      </w:pPr>
    </w:p>
    <w:p w14:paraId="45669014" w14:textId="77777777" w:rsidR="00BC4EA8" w:rsidRDefault="00BC4EA8" w:rsidP="002B4ADD">
      <w:pPr>
        <w:rPr>
          <w:b/>
          <w:sz w:val="28"/>
          <w:szCs w:val="28"/>
        </w:rPr>
      </w:pPr>
    </w:p>
    <w:p w14:paraId="0AB219AC" w14:textId="77777777" w:rsidR="00BC4EA8" w:rsidRDefault="00BC4EA8" w:rsidP="002B4ADD">
      <w:pPr>
        <w:rPr>
          <w:b/>
          <w:sz w:val="28"/>
          <w:szCs w:val="28"/>
        </w:rPr>
      </w:pPr>
    </w:p>
    <w:p w14:paraId="6D8F9D1E" w14:textId="77777777" w:rsidR="00BC4EA8" w:rsidRDefault="00BC4EA8" w:rsidP="002B4ADD">
      <w:pPr>
        <w:rPr>
          <w:b/>
          <w:sz w:val="28"/>
          <w:szCs w:val="28"/>
        </w:rPr>
      </w:pPr>
    </w:p>
    <w:p w14:paraId="398B8C99" w14:textId="77777777" w:rsidR="00BC4EA8" w:rsidRDefault="00BC4EA8" w:rsidP="002B4ADD">
      <w:pPr>
        <w:rPr>
          <w:b/>
          <w:sz w:val="28"/>
          <w:szCs w:val="28"/>
        </w:rPr>
      </w:pPr>
    </w:p>
    <w:p w14:paraId="399D976F" w14:textId="77777777" w:rsidR="00BC4EA8" w:rsidRDefault="00BC4EA8" w:rsidP="002B4ADD">
      <w:pPr>
        <w:rPr>
          <w:b/>
          <w:sz w:val="28"/>
          <w:szCs w:val="28"/>
        </w:rPr>
      </w:pPr>
    </w:p>
    <w:p w14:paraId="6DC74C99" w14:textId="77777777" w:rsidR="00BC4EA8" w:rsidRDefault="00BC4EA8" w:rsidP="002B4ADD">
      <w:pPr>
        <w:rPr>
          <w:b/>
          <w:sz w:val="28"/>
          <w:szCs w:val="28"/>
        </w:rPr>
      </w:pPr>
    </w:p>
    <w:p w14:paraId="11D26A2B" w14:textId="77777777" w:rsidR="00BC4EA8" w:rsidRDefault="00BC4EA8" w:rsidP="002B4ADD">
      <w:pPr>
        <w:rPr>
          <w:b/>
          <w:sz w:val="28"/>
          <w:szCs w:val="28"/>
        </w:rPr>
      </w:pPr>
    </w:p>
    <w:p w14:paraId="503FAC57" w14:textId="77777777" w:rsidR="00BC4EA8" w:rsidRDefault="00BC4EA8" w:rsidP="002B4ADD">
      <w:pPr>
        <w:rPr>
          <w:b/>
          <w:sz w:val="28"/>
          <w:szCs w:val="28"/>
        </w:rPr>
      </w:pPr>
    </w:p>
    <w:p w14:paraId="35C372B4" w14:textId="77777777" w:rsidR="00BC4EA8" w:rsidRDefault="00BC4EA8" w:rsidP="002B4ADD">
      <w:pPr>
        <w:rPr>
          <w:b/>
          <w:sz w:val="28"/>
          <w:szCs w:val="28"/>
        </w:rPr>
      </w:pPr>
    </w:p>
    <w:p w14:paraId="261428DA" w14:textId="77777777" w:rsidR="00BC4EA8" w:rsidRDefault="00BC4EA8" w:rsidP="002B4ADD">
      <w:pPr>
        <w:rPr>
          <w:b/>
          <w:sz w:val="28"/>
          <w:szCs w:val="28"/>
        </w:rPr>
      </w:pPr>
    </w:p>
    <w:p w14:paraId="6E6FF548" w14:textId="77777777" w:rsidR="00BC4EA8" w:rsidRDefault="00BC4EA8" w:rsidP="002B4ADD">
      <w:pPr>
        <w:rPr>
          <w:b/>
          <w:sz w:val="28"/>
          <w:szCs w:val="28"/>
        </w:rPr>
      </w:pPr>
    </w:p>
    <w:p w14:paraId="5821ACF0" w14:textId="77777777" w:rsidR="00BC4EA8" w:rsidRDefault="00BC4EA8" w:rsidP="002B4ADD">
      <w:pPr>
        <w:rPr>
          <w:b/>
          <w:sz w:val="28"/>
          <w:szCs w:val="28"/>
        </w:rPr>
      </w:pPr>
    </w:p>
    <w:p w14:paraId="1EF44EAD" w14:textId="77777777" w:rsidR="00BC4EA8" w:rsidRDefault="00BC4EA8" w:rsidP="002B4ADD">
      <w:pPr>
        <w:rPr>
          <w:b/>
          <w:sz w:val="28"/>
          <w:szCs w:val="28"/>
        </w:rPr>
      </w:pPr>
    </w:p>
    <w:p w14:paraId="1D7B145F" w14:textId="77777777" w:rsidR="00BC4EA8" w:rsidRDefault="00BC4EA8" w:rsidP="002B4ADD">
      <w:pPr>
        <w:rPr>
          <w:b/>
          <w:sz w:val="28"/>
          <w:szCs w:val="28"/>
        </w:rPr>
      </w:pPr>
    </w:p>
    <w:p w14:paraId="15C94BF8" w14:textId="77777777" w:rsidR="00BC4EA8" w:rsidRDefault="00BC4EA8" w:rsidP="002B4ADD">
      <w:pPr>
        <w:rPr>
          <w:b/>
          <w:sz w:val="28"/>
          <w:szCs w:val="28"/>
        </w:rPr>
      </w:pPr>
    </w:p>
    <w:p w14:paraId="66741932" w14:textId="77777777" w:rsidR="00BC4EA8" w:rsidRDefault="00BC4EA8" w:rsidP="002B4ADD">
      <w:pPr>
        <w:rPr>
          <w:b/>
          <w:sz w:val="28"/>
          <w:szCs w:val="28"/>
        </w:rPr>
      </w:pPr>
    </w:p>
    <w:p w14:paraId="0EF78489" w14:textId="77777777" w:rsidR="00BC4EA8" w:rsidRDefault="00BC4EA8" w:rsidP="002B4ADD">
      <w:pPr>
        <w:rPr>
          <w:b/>
          <w:sz w:val="28"/>
          <w:szCs w:val="28"/>
        </w:rPr>
      </w:pPr>
    </w:p>
    <w:p w14:paraId="48A4286D" w14:textId="77777777" w:rsidR="00BC4EA8" w:rsidRDefault="00BC4EA8" w:rsidP="002B4ADD">
      <w:pPr>
        <w:rPr>
          <w:b/>
          <w:sz w:val="28"/>
          <w:szCs w:val="28"/>
        </w:rPr>
      </w:pPr>
    </w:p>
    <w:p w14:paraId="5CAFC153" w14:textId="77777777" w:rsidR="00BC4EA8" w:rsidRDefault="00BC4EA8" w:rsidP="002B4ADD">
      <w:pPr>
        <w:rPr>
          <w:b/>
          <w:sz w:val="28"/>
          <w:szCs w:val="28"/>
        </w:rPr>
      </w:pPr>
    </w:p>
    <w:p w14:paraId="5D988449" w14:textId="77777777" w:rsidR="00BC4EA8" w:rsidRDefault="00BC4EA8" w:rsidP="002B4ADD">
      <w:pPr>
        <w:rPr>
          <w:b/>
          <w:sz w:val="28"/>
          <w:szCs w:val="28"/>
        </w:rPr>
      </w:pPr>
    </w:p>
    <w:p w14:paraId="3F17DD61" w14:textId="77777777" w:rsidR="00BC4EA8" w:rsidRDefault="00BC4EA8" w:rsidP="002B4ADD">
      <w:pPr>
        <w:rPr>
          <w:b/>
          <w:sz w:val="28"/>
          <w:szCs w:val="28"/>
        </w:rPr>
      </w:pPr>
    </w:p>
    <w:p w14:paraId="1194AB8E" w14:textId="77777777" w:rsidR="00BC4EA8" w:rsidRDefault="00BC4EA8" w:rsidP="002B4ADD">
      <w:pPr>
        <w:rPr>
          <w:b/>
          <w:sz w:val="28"/>
          <w:szCs w:val="28"/>
        </w:rPr>
      </w:pPr>
    </w:p>
    <w:p w14:paraId="0F862DD9" w14:textId="77777777" w:rsidR="00BC4EA8" w:rsidRDefault="00BC4EA8" w:rsidP="002B4ADD">
      <w:pPr>
        <w:rPr>
          <w:b/>
          <w:sz w:val="28"/>
          <w:szCs w:val="28"/>
        </w:rPr>
      </w:pPr>
    </w:p>
    <w:p w14:paraId="29998758" w14:textId="77777777" w:rsidR="00BC4EA8" w:rsidRDefault="00BC4EA8" w:rsidP="002B4ADD">
      <w:pPr>
        <w:rPr>
          <w:b/>
          <w:sz w:val="28"/>
          <w:szCs w:val="28"/>
        </w:rPr>
      </w:pPr>
    </w:p>
    <w:p w14:paraId="01EA0693" w14:textId="77777777" w:rsidR="00BC4EA8" w:rsidRDefault="00BC4EA8" w:rsidP="002B4ADD">
      <w:pPr>
        <w:rPr>
          <w:b/>
          <w:sz w:val="28"/>
          <w:szCs w:val="28"/>
        </w:rPr>
      </w:pPr>
    </w:p>
    <w:p w14:paraId="0A0AF372" w14:textId="77777777" w:rsidR="00BC4EA8" w:rsidRDefault="00BC4EA8" w:rsidP="002B4ADD">
      <w:pPr>
        <w:rPr>
          <w:b/>
          <w:sz w:val="28"/>
          <w:szCs w:val="28"/>
        </w:rPr>
      </w:pPr>
    </w:p>
    <w:p w14:paraId="612A1F2D" w14:textId="77777777" w:rsidR="00BC4EA8" w:rsidRDefault="00BC4EA8" w:rsidP="002B4ADD">
      <w:pPr>
        <w:rPr>
          <w:b/>
          <w:sz w:val="28"/>
          <w:szCs w:val="28"/>
        </w:rPr>
      </w:pPr>
    </w:p>
    <w:p w14:paraId="27FAEC1D" w14:textId="77777777" w:rsidR="00BC4EA8" w:rsidRDefault="00BC4EA8" w:rsidP="002B4ADD">
      <w:pPr>
        <w:rPr>
          <w:b/>
          <w:sz w:val="28"/>
          <w:szCs w:val="28"/>
        </w:rPr>
      </w:pPr>
    </w:p>
    <w:p w14:paraId="6040D8DE" w14:textId="77777777" w:rsidR="00BC4EA8" w:rsidRDefault="00BC4EA8" w:rsidP="002B4ADD">
      <w:pPr>
        <w:rPr>
          <w:b/>
          <w:sz w:val="28"/>
          <w:szCs w:val="28"/>
        </w:rPr>
      </w:pPr>
    </w:p>
    <w:p w14:paraId="32CCAFAA" w14:textId="77777777" w:rsidR="00BC4EA8" w:rsidRDefault="00BC4EA8" w:rsidP="002B4ADD">
      <w:pPr>
        <w:rPr>
          <w:b/>
          <w:sz w:val="28"/>
          <w:szCs w:val="28"/>
        </w:rPr>
      </w:pPr>
    </w:p>
    <w:p w14:paraId="62EE183F" w14:textId="7F7B799B" w:rsidR="00BC4EA8" w:rsidRDefault="00D92F89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59122A17" w:rsidR="008569B2" w:rsidRPr="00BC4EA8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BC4EA8">
        <w:rPr>
          <w:sz w:val="28"/>
          <w:szCs w:val="28"/>
        </w:rPr>
        <w:t xml:space="preserve">муниципального округа </w:t>
      </w:r>
      <w:r w:rsidR="00BC4EA8" w:rsidRPr="00BC4EA8">
        <w:rPr>
          <w:sz w:val="28"/>
          <w:szCs w:val="28"/>
        </w:rPr>
        <w:t>Беговой</w:t>
      </w:r>
    </w:p>
    <w:p w14:paraId="5E1E5729" w14:textId="3F894217" w:rsidR="008569B2" w:rsidRPr="004A69E4" w:rsidRDefault="00982EF5" w:rsidP="008569B2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22 сентября</w:t>
      </w:r>
      <w:r w:rsidR="008569B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569B2" w:rsidRPr="004A69E4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года </w:t>
      </w:r>
      <w:r w:rsidR="008569B2"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37-4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0A6C1E5E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BC4EA8">
        <w:rPr>
          <w:sz w:val="28"/>
          <w:szCs w:val="28"/>
        </w:rPr>
        <w:t xml:space="preserve">муниципального округа </w:t>
      </w:r>
      <w:r w:rsidR="00BC4EA8" w:rsidRPr="00BC4EA8">
        <w:rPr>
          <w:sz w:val="28"/>
          <w:szCs w:val="28"/>
        </w:rPr>
        <w:t>Беговой</w:t>
      </w:r>
      <w:r w:rsidR="00BC4EA8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BC4EA8">
        <w:rPr>
          <w:sz w:val="28"/>
          <w:szCs w:val="28"/>
        </w:rPr>
        <w:t>муниципальный округ</w:t>
      </w:r>
      <w:r w:rsidR="008569B2" w:rsidRPr="00BC4EA8">
        <w:rPr>
          <w:sz w:val="28"/>
          <w:szCs w:val="28"/>
        </w:rPr>
        <w:t>)</w:t>
      </w:r>
      <w:r w:rsidR="008569B2">
        <w:rPr>
          <w:sz w:val="28"/>
          <w:szCs w:val="28"/>
        </w:rPr>
        <w:t xml:space="preserve">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70D5C008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BC4EA8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BC4E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7F97A1B7" w:rsidR="008569B2" w:rsidRPr="00BC4EA8" w:rsidRDefault="007B0DCB" w:rsidP="00D92F89">
      <w:pPr>
        <w:shd w:val="clear" w:color="auto" w:fill="FFFFFF"/>
        <w:ind w:firstLine="709"/>
        <w:jc w:val="both"/>
        <w:rPr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BC4EA8">
        <w:rPr>
          <w:sz w:val="28"/>
          <w:szCs w:val="28"/>
        </w:rPr>
        <w:t xml:space="preserve">глава </w:t>
      </w:r>
      <w:r w:rsidR="00413CB0" w:rsidRPr="00BC4EA8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 w:rsidRPr="00BC4EA8">
        <w:rPr>
          <w:sz w:val="28"/>
          <w:szCs w:val="28"/>
        </w:rPr>
        <w:t xml:space="preserve">и </w:t>
      </w:r>
      <w:r w:rsidR="00BC4EA8" w:rsidRPr="00BC4EA8">
        <w:rPr>
          <w:color w:val="000000"/>
          <w:sz w:val="28"/>
          <w:szCs w:val="28"/>
        </w:rPr>
        <w:t xml:space="preserve">комиссия </w:t>
      </w:r>
      <w:r w:rsidR="00BC4EA8" w:rsidRPr="00BC4EA8">
        <w:rPr>
          <w:sz w:val="28"/>
          <w:szCs w:val="28"/>
        </w:rPr>
        <w:t>Совета депутатов муниципального округа Беговой по развитию муниципального округа Беговой</w:t>
      </w:r>
      <w:r w:rsidR="00BC4EA8" w:rsidRPr="00BC4EA8">
        <w:rPr>
          <w:color w:val="000000"/>
          <w:spacing w:val="-8"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BC4EA8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7908E16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BC4EA8">
        <w:rPr>
          <w:sz w:val="28"/>
          <w:szCs w:val="28"/>
        </w:rPr>
        <w:t>префектурой Северного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Pr="00BC4EA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BC4EA8">
        <w:rPr>
          <w:sz w:val="28"/>
          <w:szCs w:val="28"/>
        </w:rPr>
        <w:t xml:space="preserve">профильную комиссию. </w:t>
      </w:r>
    </w:p>
    <w:p w14:paraId="16C08165" w14:textId="49C886DF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BC4EA8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BC4EA8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35D486D3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BC4EA8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BC4E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BC4EA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BC4EA8" w:rsidRPr="00BC4EA8">
        <w:rPr>
          <w:rFonts w:ascii="Times New Roman" w:hAnsi="Times New Roman" w:cs="Times New Roman"/>
          <w:sz w:val="28"/>
          <w:szCs w:val="28"/>
          <w:lang w:val="en-US"/>
        </w:rPr>
        <w:t>munokrug</w:t>
      </w:r>
      <w:proofErr w:type="spellEnd"/>
      <w:r w:rsidR="00BC4EA8" w:rsidRPr="00BC4E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4EA8" w:rsidRPr="00BC4EA8">
        <w:rPr>
          <w:rFonts w:ascii="Times New Roman" w:hAnsi="Times New Roman" w:cs="Times New Roman"/>
          <w:sz w:val="28"/>
          <w:szCs w:val="28"/>
          <w:lang w:val="en-US"/>
        </w:rPr>
        <w:t>begovoe</w:t>
      </w:r>
      <w:proofErr w:type="spellEnd"/>
      <w:r w:rsidR="00BC4EA8" w:rsidRPr="00BC4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4EA8" w:rsidRPr="00BC4E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4EA8" w:rsidRPr="00BC4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BC4EA8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27777D16" w14:textId="77777777" w:rsidR="00D92F89" w:rsidRDefault="003103EF" w:rsidP="00D92F8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BC4EA8">
        <w:rPr>
          <w:sz w:val="28"/>
        </w:rPr>
        <w:t>муниципального округа</w:t>
      </w:r>
      <w:r w:rsidR="00BC4EA8" w:rsidRPr="00BC4EA8">
        <w:rPr>
          <w:sz w:val="28"/>
        </w:rPr>
        <w:t>.</w:t>
      </w:r>
    </w:p>
    <w:p w14:paraId="73864258" w14:textId="264ADCCF" w:rsidR="00D92F89" w:rsidRDefault="00D92F89" w:rsidP="00D92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82208F" w:rsidRPr="0082208F">
        <w:rPr>
          <w:sz w:val="28"/>
          <w:szCs w:val="28"/>
        </w:rPr>
        <w:t xml:space="preserve">В отношении проекта адресного перечня многоквартирных домов, в соответствии с которым в многоквартирных домах требуется проведение 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</w:t>
      </w:r>
      <w:r w:rsidR="0082208F" w:rsidRPr="00D92F89">
        <w:rPr>
          <w:sz w:val="28"/>
          <w:szCs w:val="28"/>
        </w:rPr>
        <w:t xml:space="preserve">регламента </w:t>
      </w:r>
      <w:r w:rsidR="0082208F" w:rsidRPr="0082208F">
        <w:rPr>
          <w:sz w:val="28"/>
          <w:szCs w:val="28"/>
        </w:rPr>
        <w:t xml:space="preserve">Таможенного союза </w:t>
      </w:r>
      <w:r>
        <w:rPr>
          <w:sz w:val="28"/>
          <w:szCs w:val="28"/>
        </w:rPr>
        <w:t>«</w:t>
      </w:r>
      <w:r w:rsidR="0082208F" w:rsidRPr="0082208F">
        <w:rPr>
          <w:sz w:val="28"/>
          <w:szCs w:val="28"/>
        </w:rPr>
        <w:t>Безопасность лифтов</w:t>
      </w:r>
      <w:r>
        <w:rPr>
          <w:sz w:val="28"/>
          <w:szCs w:val="28"/>
        </w:rPr>
        <w:t>»</w:t>
      </w:r>
      <w:r w:rsidR="0082208F" w:rsidRPr="0082208F">
        <w:rPr>
          <w:sz w:val="28"/>
          <w:szCs w:val="28"/>
        </w:rPr>
        <w:t xml:space="preserve"> (ТР ТС 011/2011), утвержденного решением Комиссии Таможенного союза от 18 октября 2011 г</w:t>
      </w:r>
      <w:r>
        <w:rPr>
          <w:sz w:val="28"/>
          <w:szCs w:val="28"/>
        </w:rPr>
        <w:t>ода</w:t>
      </w:r>
      <w:r w:rsidR="0082208F" w:rsidRPr="0082208F">
        <w:rPr>
          <w:sz w:val="28"/>
          <w:szCs w:val="28"/>
        </w:rPr>
        <w:t xml:space="preserve"> </w:t>
      </w:r>
      <w:r>
        <w:rPr>
          <w:sz w:val="28"/>
          <w:szCs w:val="28"/>
        </w:rPr>
        <w:t>№ 824 «</w:t>
      </w:r>
      <w:r w:rsidR="0082208F" w:rsidRPr="0082208F">
        <w:rPr>
          <w:sz w:val="28"/>
          <w:szCs w:val="28"/>
        </w:rPr>
        <w:t xml:space="preserve">О принятии технического регламента Таможенного союза </w:t>
      </w:r>
      <w:r w:rsidR="005815C6">
        <w:rPr>
          <w:sz w:val="28"/>
          <w:szCs w:val="28"/>
        </w:rPr>
        <w:t>«</w:t>
      </w:r>
      <w:r w:rsidR="0082208F" w:rsidRPr="0082208F">
        <w:rPr>
          <w:sz w:val="28"/>
          <w:szCs w:val="28"/>
        </w:rPr>
        <w:t>Безопасность лифтов</w:t>
      </w:r>
      <w:r w:rsidR="005815C6">
        <w:rPr>
          <w:sz w:val="28"/>
          <w:szCs w:val="28"/>
        </w:rPr>
        <w:t>»</w:t>
      </w:r>
      <w:r w:rsidR="0082208F" w:rsidRPr="0082208F">
        <w:rPr>
          <w:sz w:val="28"/>
          <w:szCs w:val="28"/>
        </w:rPr>
        <w:t xml:space="preserve">, </w:t>
      </w:r>
      <w:r w:rsidR="005815C6">
        <w:rPr>
          <w:sz w:val="28"/>
          <w:szCs w:val="28"/>
        </w:rPr>
        <w:t>С</w:t>
      </w:r>
      <w:r w:rsidR="0082208F" w:rsidRPr="0082208F">
        <w:rPr>
          <w:sz w:val="28"/>
          <w:szCs w:val="28"/>
        </w:rPr>
        <w:t xml:space="preserve">овет депутатов принимает решение, установленное </w:t>
      </w:r>
      <w:r w:rsidR="005815C6">
        <w:rPr>
          <w:sz w:val="28"/>
          <w:szCs w:val="28"/>
        </w:rPr>
        <w:t>под</w:t>
      </w:r>
      <w:r w:rsidR="005815C6">
        <w:rPr>
          <w:color w:val="000000" w:themeColor="text1"/>
          <w:sz w:val="28"/>
          <w:szCs w:val="28"/>
        </w:rPr>
        <w:t xml:space="preserve">пунктом </w:t>
      </w:r>
      <w:r w:rsidR="0082208F" w:rsidRPr="0082208F">
        <w:rPr>
          <w:color w:val="000000" w:themeColor="text1"/>
          <w:sz w:val="28"/>
          <w:szCs w:val="28"/>
        </w:rPr>
        <w:t>1</w:t>
      </w:r>
      <w:r w:rsidR="005815C6">
        <w:rPr>
          <w:color w:val="000000" w:themeColor="text1"/>
          <w:sz w:val="28"/>
          <w:szCs w:val="28"/>
        </w:rPr>
        <w:t xml:space="preserve"> пункта 8</w:t>
      </w:r>
      <w:r w:rsidR="0082208F">
        <w:rPr>
          <w:sz w:val="28"/>
          <w:szCs w:val="28"/>
        </w:rPr>
        <w:t xml:space="preserve"> настоящего Регламента</w:t>
      </w:r>
      <w:r w:rsidR="0082208F" w:rsidRPr="0082208F">
        <w:rPr>
          <w:sz w:val="28"/>
          <w:szCs w:val="28"/>
        </w:rPr>
        <w:t>.</w:t>
      </w:r>
    </w:p>
    <w:p w14:paraId="095A38FF" w14:textId="21D0EC8E" w:rsidR="0082208F" w:rsidRPr="002D3EE6" w:rsidRDefault="002D3EE6" w:rsidP="00D92F8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10</w:t>
      </w:r>
      <w:r w:rsidR="0082208F" w:rsidRPr="0082208F">
        <w:rPr>
          <w:sz w:val="28"/>
          <w:szCs w:val="28"/>
        </w:rPr>
        <w:t>.</w:t>
      </w:r>
      <w:r w:rsidR="00D92F89">
        <w:rPr>
          <w:sz w:val="28"/>
          <w:szCs w:val="28"/>
        </w:rPr>
        <w:t> </w:t>
      </w:r>
      <w:r w:rsidR="0082208F" w:rsidRPr="0082208F">
        <w:rPr>
          <w:sz w:val="28"/>
          <w:szCs w:val="28"/>
        </w:rPr>
        <w:t xml:space="preserve">В случае согласования проекта адресного перечня многоквартирных домов в соответствии с </w:t>
      </w:r>
      <w:r w:rsidR="00B40A65">
        <w:rPr>
          <w:sz w:val="28"/>
          <w:szCs w:val="28"/>
        </w:rPr>
        <w:t>под</w:t>
      </w:r>
      <w:r w:rsidR="00B40A65">
        <w:rPr>
          <w:color w:val="000000" w:themeColor="text1"/>
          <w:sz w:val="28"/>
          <w:szCs w:val="28"/>
        </w:rPr>
        <w:t>пунктом 2 пункта 8</w:t>
      </w:r>
      <w:r w:rsidR="00B40A65">
        <w:rPr>
          <w:sz w:val="28"/>
          <w:szCs w:val="28"/>
        </w:rPr>
        <w:t xml:space="preserve"> </w:t>
      </w:r>
      <w:r w:rsidR="0082208F">
        <w:rPr>
          <w:sz w:val="28"/>
          <w:szCs w:val="28"/>
        </w:rPr>
        <w:t>настоящего Регламента</w:t>
      </w:r>
      <w:r w:rsidR="0082208F" w:rsidRPr="0082208F">
        <w:rPr>
          <w:sz w:val="28"/>
          <w:szCs w:val="28"/>
        </w:rPr>
        <w:t xml:space="preserve"> в приложении к </w:t>
      </w:r>
      <w:r w:rsidR="00B40A65">
        <w:rPr>
          <w:sz w:val="28"/>
          <w:szCs w:val="28"/>
        </w:rPr>
        <w:t>р</w:t>
      </w:r>
      <w:r w:rsidR="0082208F" w:rsidRPr="0082208F">
        <w:rPr>
          <w:sz w:val="28"/>
          <w:szCs w:val="28"/>
        </w:rPr>
        <w:t xml:space="preserve">ешению </w:t>
      </w:r>
      <w:r w:rsidR="00B40A65">
        <w:rPr>
          <w:sz w:val="28"/>
          <w:szCs w:val="28"/>
        </w:rPr>
        <w:t>С</w:t>
      </w:r>
      <w:r w:rsidR="0082208F" w:rsidRPr="0082208F">
        <w:rPr>
          <w:sz w:val="28"/>
          <w:szCs w:val="28"/>
        </w:rPr>
        <w:t>овета депутатов приводится проект адресного перечня многоквартир</w:t>
      </w:r>
      <w:r w:rsidR="0082208F">
        <w:rPr>
          <w:sz w:val="28"/>
          <w:szCs w:val="28"/>
        </w:rPr>
        <w:t>ных домов с учетом предложений С</w:t>
      </w:r>
      <w:r w:rsidR="0082208F" w:rsidRPr="0082208F">
        <w:rPr>
          <w:sz w:val="28"/>
          <w:szCs w:val="28"/>
        </w:rPr>
        <w:t>овета депутатов.</w:t>
      </w:r>
    </w:p>
    <w:p w14:paraId="038AA176" w14:textId="3231F8A5" w:rsidR="00C414BA" w:rsidRDefault="002D3EE6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43D3A7F5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BC4EA8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606CEF89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2D3EE6">
        <w:rPr>
          <w:sz w:val="28"/>
          <w:szCs w:val="28"/>
        </w:rPr>
        <w:t>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5E79CCC6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3EE6">
        <w:rPr>
          <w:sz w:val="28"/>
          <w:szCs w:val="28"/>
        </w:rPr>
        <w:t>3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16D151A8" w:rsidR="006A6A1E" w:rsidRDefault="002D3EE6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785CA781" w:rsidR="006A6A1E" w:rsidRDefault="002D3EE6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BC4EA8">
        <w:rPr>
          <w:sz w:val="28"/>
          <w:szCs w:val="28"/>
        </w:rPr>
        <w:t>профильную комиссию.</w:t>
      </w:r>
      <w:r w:rsidR="006A6A1E" w:rsidRPr="00642BFA">
        <w:rPr>
          <w:sz w:val="28"/>
          <w:szCs w:val="28"/>
        </w:rPr>
        <w:t xml:space="preserve"> </w:t>
      </w:r>
    </w:p>
    <w:p w14:paraId="729DF931" w14:textId="40F27AE4" w:rsidR="007141DD" w:rsidRDefault="002D3EE6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141DD">
        <w:rPr>
          <w:sz w:val="28"/>
          <w:szCs w:val="28"/>
        </w:rPr>
        <w:t xml:space="preserve">. В срок не позднее 5 календарных дней депутаты направляют в </w:t>
      </w:r>
      <w:r w:rsidR="007141DD" w:rsidRPr="00BC4EA8">
        <w:rPr>
          <w:sz w:val="28"/>
          <w:szCs w:val="28"/>
        </w:rPr>
        <w:t>профильную комиссию</w:t>
      </w:r>
      <w:r w:rsidR="007141DD">
        <w:rPr>
          <w:sz w:val="28"/>
          <w:szCs w:val="28"/>
        </w:rPr>
        <w:t xml:space="preserve"> 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 xml:space="preserve">действующих на территории их </w:t>
      </w:r>
      <w:r w:rsidR="007141DD">
        <w:rPr>
          <w:bCs/>
          <w:sz w:val="28"/>
          <w:szCs w:val="28"/>
        </w:rPr>
        <w:t xml:space="preserve">многомандатных </w:t>
      </w:r>
      <w:r w:rsidR="007141DD"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14:paraId="0EA1E51C" w14:textId="7F9CC066" w:rsidR="006A6A1E" w:rsidRPr="00BC4EA8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D3EE6">
        <w:rPr>
          <w:sz w:val="28"/>
          <w:szCs w:val="28"/>
        </w:rPr>
        <w:t>7</w:t>
      </w:r>
      <w:r w:rsidR="006A6A1E">
        <w:rPr>
          <w:sz w:val="28"/>
          <w:szCs w:val="28"/>
        </w:rPr>
        <w:t>. </w:t>
      </w:r>
      <w:r w:rsidR="006A6A1E" w:rsidRPr="00BC4EA8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BC4EA8">
        <w:rPr>
          <w:bCs/>
          <w:sz w:val="28"/>
          <w:szCs w:val="28"/>
        </w:rPr>
        <w:t xml:space="preserve">профильной комиссии с участием депутатов. </w:t>
      </w:r>
      <w:r w:rsidR="006A6A1E" w:rsidRPr="00BC4EA8">
        <w:rPr>
          <w:sz w:val="28"/>
          <w:szCs w:val="28"/>
        </w:rPr>
        <w:t>О</w:t>
      </w:r>
      <w:r w:rsidR="00B92E9C" w:rsidRPr="00BC4EA8">
        <w:rPr>
          <w:sz w:val="28"/>
          <w:szCs w:val="28"/>
        </w:rPr>
        <w:t> </w:t>
      </w:r>
      <w:r w:rsidR="006A6A1E" w:rsidRPr="00BC4EA8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BC4EA8">
        <w:rPr>
          <w:sz w:val="28"/>
          <w:szCs w:val="28"/>
        </w:rPr>
        <w:t xml:space="preserve">всем </w:t>
      </w:r>
      <w:r w:rsidR="006A6A1E" w:rsidRPr="00BC4EA8">
        <w:rPr>
          <w:sz w:val="28"/>
          <w:szCs w:val="28"/>
        </w:rPr>
        <w:t>депутатам не менее чем за 2 календарных дня до дня заседания.</w:t>
      </w:r>
    </w:p>
    <w:p w14:paraId="1A47D963" w14:textId="5433CD11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EE6">
        <w:rPr>
          <w:rFonts w:ascii="Times New Roman" w:hAnsi="Times New Roman" w:cs="Times New Roman"/>
          <w:sz w:val="28"/>
          <w:szCs w:val="28"/>
        </w:rPr>
        <w:t>8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0AE1DF2F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D3EE6">
        <w:rPr>
          <w:rFonts w:ascii="Times New Roman" w:hAnsi="Times New Roman" w:cs="Times New Roman"/>
          <w:bCs/>
          <w:sz w:val="28"/>
          <w:szCs w:val="28"/>
        </w:rPr>
        <w:t>9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47045FE9" w:rsidR="00AE119A" w:rsidRPr="001E3333" w:rsidRDefault="002D3EE6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6E3A87B4" w:rsidR="001E3333" w:rsidRDefault="002D3EE6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 w:rsidR="008326E2"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5DEE3EA0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EE6">
        <w:rPr>
          <w:sz w:val="28"/>
          <w:szCs w:val="28"/>
        </w:rPr>
        <w:t>2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57232E99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D3EE6">
        <w:rPr>
          <w:bCs/>
          <w:sz w:val="28"/>
          <w:szCs w:val="28"/>
        </w:rPr>
        <w:t>3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7B9D5104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EE6">
        <w:rPr>
          <w:sz w:val="28"/>
          <w:szCs w:val="28"/>
        </w:rPr>
        <w:t>4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1588B382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EE6">
        <w:rPr>
          <w:sz w:val="28"/>
          <w:szCs w:val="28"/>
        </w:rPr>
        <w:t>5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1CC0BC3B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EE6">
        <w:rPr>
          <w:sz w:val="28"/>
          <w:szCs w:val="28"/>
        </w:rPr>
        <w:t>6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BC4EA8">
        <w:rPr>
          <w:sz w:val="28"/>
          <w:szCs w:val="28"/>
        </w:rPr>
        <w:t xml:space="preserve">главой муниципального округа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00E7E" w14:textId="77777777" w:rsidR="007B7208" w:rsidRDefault="007B7208" w:rsidP="008569B2">
      <w:r>
        <w:separator/>
      </w:r>
    </w:p>
  </w:endnote>
  <w:endnote w:type="continuationSeparator" w:id="0">
    <w:p w14:paraId="4EF8500D" w14:textId="77777777" w:rsidR="007B7208" w:rsidRDefault="007B7208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51F01" w14:textId="77777777" w:rsidR="007B7208" w:rsidRDefault="007B7208" w:rsidP="008569B2">
      <w:r>
        <w:separator/>
      </w:r>
    </w:p>
  </w:footnote>
  <w:footnote w:type="continuationSeparator" w:id="0">
    <w:p w14:paraId="66545D51" w14:textId="77777777" w:rsidR="007B7208" w:rsidRDefault="007B7208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B0192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2D14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3EE6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815C6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258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B7208"/>
    <w:rsid w:val="007C7590"/>
    <w:rsid w:val="007F72A1"/>
    <w:rsid w:val="007F7AC5"/>
    <w:rsid w:val="008019C1"/>
    <w:rsid w:val="00802954"/>
    <w:rsid w:val="0082208F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82EF5"/>
    <w:rsid w:val="009B210E"/>
    <w:rsid w:val="009B64AC"/>
    <w:rsid w:val="009C1B7A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20DD"/>
    <w:rsid w:val="00B166C9"/>
    <w:rsid w:val="00B20318"/>
    <w:rsid w:val="00B255BF"/>
    <w:rsid w:val="00B40A65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4EA8"/>
    <w:rsid w:val="00BC7FD3"/>
    <w:rsid w:val="00BE1285"/>
    <w:rsid w:val="00BF2579"/>
    <w:rsid w:val="00BF2656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B0192"/>
    <w:rsid w:val="00CC57F0"/>
    <w:rsid w:val="00CC6DEF"/>
    <w:rsid w:val="00CD3BBE"/>
    <w:rsid w:val="00D008C1"/>
    <w:rsid w:val="00D0320A"/>
    <w:rsid w:val="00D17B68"/>
    <w:rsid w:val="00D56F95"/>
    <w:rsid w:val="00D87EF7"/>
    <w:rsid w:val="00D92F89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8D3BC-2D1F-4B99-B84E-4A6014B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semiHidden/>
    <w:unhideWhenUsed/>
    <w:rsid w:val="0082208F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locked/>
    <w:rsid w:val="009C1B7A"/>
    <w:rPr>
      <w:rFonts w:eastAsia="Times New Roman"/>
    </w:rPr>
  </w:style>
  <w:style w:type="paragraph" w:styleId="af4">
    <w:name w:val="No Spacing"/>
    <w:link w:val="af3"/>
    <w:uiPriority w:val="1"/>
    <w:qFormat/>
    <w:rsid w:val="009C1B7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0B1D-2301-45EB-A39B-E2A3284E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Ivan Ivan</cp:lastModifiedBy>
  <cp:revision>7</cp:revision>
  <cp:lastPrinted>2020-09-28T06:27:00Z</cp:lastPrinted>
  <dcterms:created xsi:type="dcterms:W3CDTF">2020-05-15T10:55:00Z</dcterms:created>
  <dcterms:modified xsi:type="dcterms:W3CDTF">2020-09-28T09:17:00Z</dcterms:modified>
</cp:coreProperties>
</file>